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202" coordsize="21600,21600" o:spt="202.0" path="m,l,21600r21600,l21600,xe">
            <v:stroke joinstyle="miter"/>
            <v:path o:connecttype="rect" gradientshapeok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6722</wp:posOffset>
            </wp:positionH>
            <wp:positionV relativeFrom="paragraph">
              <wp:posOffset>7129</wp:posOffset>
            </wp:positionV>
            <wp:extent cx="1828800" cy="661670"/>
            <wp:effectExtent b="0" l="0" r="0" t="0"/>
            <wp:wrapSquare wrapText="bothSides" distB="0" distT="0" distL="114300" distR="114300"/>
            <wp:docPr descr="A black rectangular object with a black background&#10;&#10;Description automatically generated" id="1493402688" name="image1.png"/>
            <a:graphic>
              <a:graphicData uri="http://schemas.openxmlformats.org/drawingml/2006/picture">
                <pic:pic>
                  <pic:nvPicPr>
                    <pic:cNvPr descr="A black rectangular object with a black background&#10;&#10;Description automatically generated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616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pacing w:before="89" w:lineRule="auto"/>
        <w:ind w:left="3671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Save the Date: </w:t>
      </w:r>
    </w:p>
    <w:p w:rsidR="00000000" w:rsidDel="00000000" w:rsidP="00000000" w:rsidRDefault="00000000" w:rsidRPr="00000000" w14:paraId="00000004">
      <w:pPr>
        <w:spacing w:before="89" w:lineRule="auto"/>
        <w:ind w:left="405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</w:t>
      </w:r>
      <w:r w:rsidDel="00000000" w:rsidR="00000000" w:rsidRPr="00000000">
        <w:rPr>
          <w:color w:val="980000"/>
          <w:sz w:val="24"/>
          <w:szCs w:val="24"/>
          <w:rtl w:val="0"/>
        </w:rPr>
        <w:t xml:space="preserve">Date</w:t>
      </w:r>
      <w:r w:rsidDel="00000000" w:rsidR="00000000" w:rsidRPr="00000000">
        <w:rPr>
          <w:sz w:val="24"/>
          <w:szCs w:val="24"/>
          <w:rtl w:val="0"/>
        </w:rPr>
        <w:t xml:space="preserve">]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before="84" w:lineRule="auto"/>
        <w:ind w:firstLine="117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What: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4" w:lineRule="auto"/>
        <w:ind w:left="11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 invitation-only Forum at the [</w:t>
      </w:r>
      <w:r w:rsidDel="00000000" w:rsidR="00000000" w:rsidRPr="00000000">
        <w:rPr>
          <w:color w:val="980000"/>
          <w:rtl w:val="0"/>
        </w:rPr>
        <w:t xml:space="preserve">Venue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]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spacing w:line="242" w:lineRule="auto"/>
        <w:ind w:firstLine="117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Who: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35" w:lineRule="auto"/>
        <w:ind w:left="11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Leaders of museums, archives, libraries, and historic sites; top emergency managers and first responders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ind w:firstLine="117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Why: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Protecting [</w:t>
      </w:r>
      <w:r w:rsidDel="00000000" w:rsidR="00000000" w:rsidRPr="00000000">
        <w:rPr>
          <w:color w:val="980000"/>
          <w:rtl w:val="0"/>
        </w:rPr>
        <w:t xml:space="preserve">Location</w:t>
      </w:r>
      <w:r w:rsidDel="00000000" w:rsidR="00000000" w:rsidRPr="00000000">
        <w:rPr>
          <w:color w:val="980000"/>
          <w:rtl w:val="0"/>
        </w:rPr>
        <w:t xml:space="preserve">’s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] historic and cultural heritage from disasters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8" w:type="default"/>
          <w:headerReference r:id="rId9" w:type="first"/>
          <w:footerReference r:id="rId10" w:type="first"/>
          <w:pgSz w:h="6120" w:w="7920" w:orient="landscape"/>
          <w:pgMar w:bottom="0" w:top="440" w:left="660" w:right="620" w:header="360" w:footer="720"/>
          <w:pgNumType w:start="1"/>
          <w:titlePg w:val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information to follow soon!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" w:line="304" w:lineRule="auto"/>
        <w:ind w:left="123" w:right="439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Return Address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3716338</wp:posOffset>
                </wp:positionH>
                <wp:positionV relativeFrom="paragraph">
                  <wp:posOffset>72708</wp:posOffset>
                </wp:positionV>
                <wp:extent cx="555625" cy="437908"/>
                <wp:effectExtent b="0" l="0" r="0" t="0"/>
                <wp:wrapNone/>
                <wp:docPr id="149340268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938100" y="3473925"/>
                          <a:ext cx="1100392" cy="864648"/>
                        </a:xfrm>
                        <a:custGeom>
                          <a:rect b="b" l="l" r="r" t="t"/>
                          <a:pathLst>
                            <a:path extrusionOk="0" h="612140" w="546100">
                              <a:moveTo>
                                <a:pt x="0" y="0"/>
                              </a:moveTo>
                              <a:lnTo>
                                <a:pt x="0" y="612140"/>
                              </a:lnTo>
                              <a:lnTo>
                                <a:pt x="546100" y="612140"/>
                              </a:lnTo>
                              <a:lnTo>
                                <a:pt x="546100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55.999999046325684" w:line="231.99999332427979"/>
                              <w:ind w:left="195" w:right="230" w:firstLine="19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Please place stamp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45" w:line="240"/>
                              <w:ind w:left="182.00000762939453" w:right="230" w:firstLine="182.00000762939453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here</w:t>
                            </w:r>
                          </w:p>
                        </w:txbxContent>
                      </wps:txbx>
                      <wps:bodyPr anchorCtr="0" anchor="ctr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3716338</wp:posOffset>
                </wp:positionH>
                <wp:positionV relativeFrom="paragraph">
                  <wp:posOffset>72708</wp:posOffset>
                </wp:positionV>
                <wp:extent cx="555625" cy="437908"/>
                <wp:effectExtent b="0" l="0" r="0" t="0"/>
                <wp:wrapNone/>
                <wp:docPr id="149340268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5625" cy="43790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" w:line="304" w:lineRule="auto"/>
        <w:ind w:left="123" w:right="4390" w:firstLine="0"/>
        <w:jc w:val="left"/>
        <w:rPr>
          <w:color w:val="980000"/>
          <w:sz w:val="20"/>
          <w:szCs w:val="20"/>
        </w:rPr>
      </w:pPr>
      <w:r w:rsidDel="00000000" w:rsidR="00000000" w:rsidRPr="00000000">
        <w:rPr>
          <w:color w:val="980000"/>
          <w:sz w:val="20"/>
          <w:szCs w:val="20"/>
          <w:rtl w:val="0"/>
        </w:rPr>
        <w:t xml:space="preserve">Your Address Line 2 Your Address Line 3 Your Address Line 4</w:t>
      </w:r>
    </w:p>
    <w:p w:rsidR="00000000" w:rsidDel="00000000" w:rsidP="00000000" w:rsidRDefault="00000000" w:rsidRPr="00000000" w14:paraId="00000011">
      <w:pPr>
        <w:spacing w:before="101" w:line="244" w:lineRule="auto"/>
        <w:ind w:left="123" w:right="2725" w:firstLine="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Alliance for Response</w:t>
      </w:r>
      <w:r w:rsidDel="00000000" w:rsidR="00000000" w:rsidRPr="00000000">
        <w:rPr>
          <w:color w:val="980000"/>
          <w:rtl w:val="0"/>
        </w:rPr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is a project of the Foundation for Advancement in Conservation</w:t>
      </w:r>
    </w:p>
    <w:p w:rsidR="00000000" w:rsidDel="00000000" w:rsidP="00000000" w:rsidRDefault="00000000" w:rsidRPr="00000000" w14:paraId="00000012">
      <w:pPr>
        <w:ind w:left="90" w:firstLine="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culturalheritage.org/resources/emergencies/alliance-for-response</w:t>
      </w:r>
    </w:p>
    <w:p w:rsidR="00000000" w:rsidDel="00000000" w:rsidP="00000000" w:rsidRDefault="00000000" w:rsidRPr="00000000" w14:paraId="0000001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4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02" w:lineRule="auto"/>
        <w:ind w:left="1918" w:right="2455" w:firstLine="0"/>
        <w:jc w:val="center"/>
        <w:rPr>
          <w:color w:val="980000"/>
          <w:sz w:val="20"/>
          <w:szCs w:val="20"/>
        </w:rPr>
      </w:pPr>
      <w:r w:rsidDel="00000000" w:rsidR="00000000" w:rsidRPr="00000000">
        <w:rPr>
          <w:color w:val="980000"/>
          <w:sz w:val="20"/>
          <w:szCs w:val="20"/>
          <w:rtl w:val="0"/>
        </w:rPr>
        <w:t xml:space="preserve">Mailing Address Line 1 Mailing Address Line 2 Mailing Address Line 3 Mailing Address Line 4  Mailing Address Line 5</w:t>
      </w:r>
    </w:p>
    <w:sectPr>
      <w:type w:val="nextPage"/>
      <w:pgSz w:h="6120" w:w="7920" w:orient="landscape"/>
      <w:pgMar w:bottom="280" w:top="380" w:left="660" w:right="6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widowControl w:val="1"/>
      <w:tabs>
        <w:tab w:val="center" w:leader="none" w:pos="4680"/>
        <w:tab w:val="right" w:leader="none" w:pos="9360"/>
      </w:tabs>
      <w:ind w:right="300"/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1" w:lineRule="auto"/>
      <w:ind w:left="117"/>
    </w:pPr>
    <w:rPr>
      <w:rFonts w:ascii="Verdana" w:cs="Verdana" w:eastAsia="Verdana" w:hAnsi="Verdana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Pr>
      <w:rFonts w:ascii="Lucida Sans" w:cs="Lucida Sans" w:eastAsia="Lucida Sans" w:hAnsi="Lucida Sans"/>
      <w:sz w:val="20"/>
      <w:szCs w:val="20"/>
    </w:r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5WgOmwRapl+WdVSt+44FtgTczg==">CgMxLjA4AHIhMWVlZHMzWkpWUlp6MDVNZWpxS1hmckNWUFhud3BUZXN1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2024-12-05T21:15:00Z</dcterms:created>
  <dc:creator>Mary Rogers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Draw</vt:lpwstr>
  </property>
  <property fmtid="{D5CDD505-2E9C-101B-9397-08002B2CF9AE}" pid="4" name="LastSaved">
    <vt:filetime>2024-12-05T00:00:00Z</vt:filetime>
  </property>
</Properties>
</file>